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7BD8C" w14:textId="77777777" w:rsidR="002E7A26" w:rsidRDefault="00525333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6B1F68DE" w14:textId="77777777" w:rsidR="002E7A26" w:rsidRDefault="00525333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Layout w:type="fixed"/>
        <w:tblLook w:val="04A0" w:firstRow="1" w:lastRow="0" w:firstColumn="1" w:lastColumn="0" w:noHBand="0" w:noVBand="1"/>
      </w:tblPr>
      <w:tblGrid>
        <w:gridCol w:w="2926"/>
        <w:gridCol w:w="18"/>
        <w:gridCol w:w="806"/>
        <w:gridCol w:w="442"/>
        <w:gridCol w:w="2579"/>
        <w:gridCol w:w="1917"/>
        <w:gridCol w:w="1004"/>
      </w:tblGrid>
      <w:tr w:rsidR="002E7A26" w14:paraId="387167D0" w14:textId="77777777" w:rsidTr="00326AAC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06F1A7" w14:textId="77777777" w:rsidR="002E7A26" w:rsidRDefault="0052533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Informacje ogólne o przedmiocie</w:t>
            </w:r>
          </w:p>
        </w:tc>
      </w:tr>
      <w:tr w:rsidR="002E7A26" w14:paraId="0180F3A9" w14:textId="77777777" w:rsidTr="00326AAC"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86FB9" w14:textId="77777777" w:rsidR="002E7A26" w:rsidRDefault="0052533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Kierunek studiów:</w:t>
            </w:r>
            <w: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1240" w14:textId="77777777" w:rsidR="002E7A26" w:rsidRDefault="0052533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Poziom kształcenia:</w:t>
            </w:r>
            <w:r>
              <w:t xml:space="preserve"> Jednolite studia magisterskie</w:t>
            </w:r>
          </w:p>
          <w:p w14:paraId="6D701FCD" w14:textId="77777777" w:rsidR="002E7A26" w:rsidRDefault="00525333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Forma studiów:</w:t>
            </w:r>
            <w:r>
              <w:t xml:space="preserve"> Stacjonarne/Niestacjonarne</w:t>
            </w:r>
          </w:p>
        </w:tc>
      </w:tr>
      <w:tr w:rsidR="002E7A26" w14:paraId="4D02D3BF" w14:textId="77777777" w:rsidTr="00326AAC">
        <w:tc>
          <w:tcPr>
            <w:tcW w:w="41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5B5B" w14:textId="77777777" w:rsidR="002E7A26" w:rsidRDefault="00525333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 Rok:</w:t>
            </w:r>
            <w:r>
              <w:rPr>
                <w:color w:val="000000" w:themeColor="text1"/>
              </w:rPr>
              <w:t xml:space="preserve"> VI</w:t>
            </w:r>
          </w:p>
        </w:tc>
        <w:tc>
          <w:tcPr>
            <w:tcW w:w="5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9E68" w14:textId="77777777" w:rsidR="002E7A26" w:rsidRDefault="00525333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5. Semestr:  </w:t>
            </w:r>
            <w:r>
              <w:rPr>
                <w:color w:val="000000" w:themeColor="text1"/>
              </w:rPr>
              <w:t>Zgodnie z harmonogramem</w:t>
            </w:r>
          </w:p>
        </w:tc>
      </w:tr>
      <w:tr w:rsidR="002E7A26" w14:paraId="1C855273" w14:textId="77777777" w:rsidTr="00326AAC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29AC" w14:textId="77777777" w:rsidR="002E7A26" w:rsidRDefault="00525333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6. Nazwa przedmiotu:</w:t>
            </w:r>
            <w:r>
              <w:rPr>
                <w:color w:val="000000" w:themeColor="text1"/>
              </w:rPr>
              <w:t xml:space="preserve">  </w:t>
            </w:r>
            <w:r>
              <w:rPr>
                <w:b/>
                <w:bCs/>
              </w:rPr>
              <w:t>ginekologia i położnictwo-praktyczne nauczanie kliniczne</w:t>
            </w:r>
          </w:p>
        </w:tc>
      </w:tr>
      <w:tr w:rsidR="002E7A26" w14:paraId="6942B1C8" w14:textId="77777777" w:rsidTr="00326AAC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CAA3" w14:textId="77777777" w:rsidR="002E7A26" w:rsidRDefault="00525333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7. Status przedmiotu:</w:t>
            </w:r>
            <w:r>
              <w:rPr>
                <w:color w:val="000000" w:themeColor="text1"/>
              </w:rPr>
              <w:t xml:space="preserve">  Obowiązkowy</w:t>
            </w:r>
          </w:p>
        </w:tc>
      </w:tr>
      <w:tr w:rsidR="002E7A26" w14:paraId="1D10CF84" w14:textId="77777777" w:rsidTr="00326AAC">
        <w:trPr>
          <w:trHeight w:val="181"/>
        </w:trPr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EAB30A7" w14:textId="77777777" w:rsidR="002E7A26" w:rsidRDefault="00525333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 Cel/-e przedmiotu</w:t>
            </w:r>
          </w:p>
          <w:p w14:paraId="48765F31" w14:textId="77777777" w:rsidR="002E7A26" w:rsidRPr="00525333" w:rsidRDefault="00525333" w:rsidP="005253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533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Celem przedmiotu jest zapoznanie studentów z wybranymi zagadnieniami z zakresu położnictwa i ginekologii:</w:t>
            </w:r>
          </w:p>
          <w:p w14:paraId="002EC38E" w14:textId="77777777" w:rsidR="002E7A26" w:rsidRDefault="00525333" w:rsidP="00525333">
            <w:pPr>
              <w:widowControl w:val="0"/>
              <w:spacing w:before="80" w:after="80" w:line="240" w:lineRule="auto"/>
              <w:rPr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Nowotwory gruczołu piersiowego.</w:t>
            </w:r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Nowotwory narządu rodnego – rozpoznanie, leczenie operacyjne, radio i</w:t>
            </w:r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chemioterapia.</w:t>
            </w:r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Najczęstsze patologie ciąży. </w:t>
            </w:r>
            <w:proofErr w:type="spellStart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</w:rPr>
              <w:t>Endometrioza</w:t>
            </w:r>
            <w:proofErr w:type="spellEnd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Mięśniaki macicy. Łagodne guzy jajników. USG w ginekologii. </w:t>
            </w: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 xml:space="preserve">Diagnostyka prenatalna. </w:t>
            </w:r>
            <w:proofErr w:type="spellStart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Monitorowanie</w:t>
            </w:r>
            <w:proofErr w:type="spellEnd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stanu</w:t>
            </w:r>
            <w:proofErr w:type="spellEnd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płodu</w:t>
            </w:r>
            <w:proofErr w:type="spellEnd"/>
            <w:r w:rsidRPr="0052533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2E7A26" w14:paraId="3F28C4B0" w14:textId="77777777" w:rsidTr="00326AAC">
        <w:trPr>
          <w:trHeight w:val="725"/>
        </w:trPr>
        <w:tc>
          <w:tcPr>
            <w:tcW w:w="9692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54989" w14:textId="77777777" w:rsidR="002E7A26" w:rsidRDefault="00525333">
            <w:pPr>
              <w:spacing w:after="0" w:line="240" w:lineRule="auto"/>
            </w:pPr>
            <w:r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00D31631" w14:textId="77777777" w:rsidR="002E7A26" w:rsidRDefault="00525333">
            <w:pPr>
              <w:spacing w:after="0" w:line="240" w:lineRule="auto"/>
            </w:pPr>
            <w:r>
              <w:rPr>
                <w:u w:val="single"/>
              </w:rPr>
              <w:t>standardach kształcenia (Rozporządzenie Ministra Nauki i Szkolnictwa Wyższego)/</w:t>
            </w:r>
            <w:r>
              <w:t>Uchwale Senatu SUM (podać określenia zawarte w standardach kształcenia/symbole efektów zatwierdzone Uchwałą Senatu SUM)</w:t>
            </w:r>
          </w:p>
          <w:p w14:paraId="3D070E5F" w14:textId="77777777" w:rsidR="002E7A26" w:rsidRPr="00525333" w:rsidRDefault="00525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w zakresie wiedzy student zna i rozumie:</w:t>
            </w:r>
          </w:p>
          <w:p w14:paraId="52BF31AC" w14:textId="77777777" w:rsidR="002E7A26" w:rsidRPr="00525333" w:rsidRDefault="00525333" w:rsidP="005253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F.W1., F.W3.,F.W4.,F.W5.,F.W6.,F.W7.,F.W8.,F.W10., F.W11.,F.W15.</w:t>
            </w:r>
          </w:p>
          <w:p w14:paraId="0BE16CA7" w14:textId="77777777" w:rsidR="002E7A26" w:rsidRPr="00525333" w:rsidRDefault="00525333" w:rsidP="00525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w zakresie umiejętności student potrafi:</w:t>
            </w:r>
          </w:p>
          <w:p w14:paraId="6211FBFD" w14:textId="77777777" w:rsidR="002E7A26" w:rsidRPr="00525333" w:rsidRDefault="00525333" w:rsidP="0052533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F.U1., F.U2., F.U3., F.U4., F.U13., F.U14., F.U15., F.U16., F.U17., F.U18., F.U19., H.U25., H.U41., H.U43., H.U44.</w:t>
            </w:r>
          </w:p>
          <w:p w14:paraId="66FCF106" w14:textId="77777777" w:rsidR="002E7A26" w:rsidRPr="00525333" w:rsidRDefault="00525333" w:rsidP="00525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w zakresie kompetencji społecznych student jest gotów do:</w:t>
            </w:r>
          </w:p>
          <w:p w14:paraId="66936223" w14:textId="7E93ADDB" w:rsidR="002E7A26" w:rsidRPr="00525333" w:rsidRDefault="005253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5333">
              <w:rPr>
                <w:rFonts w:ascii="Times New Roman" w:hAnsi="Times New Roman" w:cs="Times New Roman"/>
                <w:sz w:val="24"/>
                <w:szCs w:val="24"/>
              </w:rPr>
              <w:t>D.W1., D.W2., D.W6., D.W13., D.W16.</w:t>
            </w:r>
          </w:p>
        </w:tc>
      </w:tr>
      <w:tr w:rsidR="002E7A26" w14:paraId="1458C9D4" w14:textId="77777777" w:rsidTr="00326AAC">
        <w:tc>
          <w:tcPr>
            <w:tcW w:w="2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E63F7" w14:textId="77777777" w:rsidR="002E7A26" w:rsidRDefault="005253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9. liczba godzin z przedmiotu</w:t>
            </w:r>
          </w:p>
        </w:tc>
        <w:tc>
          <w:tcPr>
            <w:tcW w:w="8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51DADE8" w14:textId="77777777" w:rsidR="002E7A26" w:rsidRDefault="005253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4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7971" w14:textId="77777777" w:rsidR="002E7A26" w:rsidRDefault="005253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30CDED" w14:textId="77777777" w:rsidR="002E7A26" w:rsidRDefault="00525333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2E7A26" w14:paraId="11321C73" w14:textId="77777777" w:rsidTr="00326AAC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37D7E" w14:textId="574E15ED" w:rsidR="002E7A26" w:rsidRDefault="005253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>
              <w:rPr>
                <w:bCs/>
              </w:rPr>
              <w:t>egzamin OSCE</w:t>
            </w:r>
            <w:r w:rsidR="008F7081">
              <w:rPr>
                <w:bCs/>
              </w:rPr>
              <w:t xml:space="preserve"> </w:t>
            </w:r>
          </w:p>
        </w:tc>
      </w:tr>
      <w:tr w:rsidR="002E7A26" w14:paraId="49631F10" w14:textId="77777777" w:rsidTr="00326AAC">
        <w:tc>
          <w:tcPr>
            <w:tcW w:w="96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A7A1ACE" w14:textId="77777777" w:rsidR="002E7A26" w:rsidRDefault="00525333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12. Sposoby weryfikacji i oceny efektów uczenia się</w:t>
            </w:r>
          </w:p>
        </w:tc>
      </w:tr>
      <w:tr w:rsidR="002E7A26" w14:paraId="51391A7B" w14:textId="77777777" w:rsidTr="00326AAC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B7490" w14:textId="77777777" w:rsidR="002E7A26" w:rsidRDefault="00525333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3AAA8" w14:textId="66FBAFD4" w:rsidR="002E7A26" w:rsidRDefault="00525333">
            <w:pPr>
              <w:spacing w:after="0" w:line="240" w:lineRule="auto"/>
              <w:jc w:val="center"/>
            </w:pPr>
            <w:r>
              <w:t xml:space="preserve">Sposoby weryfikacji </w:t>
            </w:r>
            <w:r w:rsidR="00326AAC">
              <w:t>*</w:t>
            </w:r>
            <w:r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6A9B4" w14:textId="77777777" w:rsidR="002E7A26" w:rsidRDefault="00525333">
            <w:pPr>
              <w:spacing w:after="0" w:line="240" w:lineRule="auto"/>
              <w:jc w:val="center"/>
            </w:pPr>
            <w:r>
              <w:t>Sposoby oceny */zaliczenie</w:t>
            </w:r>
          </w:p>
        </w:tc>
      </w:tr>
      <w:tr w:rsidR="002E7A26" w14:paraId="012775A5" w14:textId="77777777" w:rsidTr="00326AAC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9D473" w14:textId="77777777" w:rsidR="002E7A26" w:rsidRDefault="00525333">
            <w:pPr>
              <w:pStyle w:val="Akapitzlist"/>
              <w:spacing w:after="0" w:line="240" w:lineRule="auto"/>
              <w:ind w:left="0"/>
            </w:pPr>
            <w:r>
              <w:t>W zakresie wiedzy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80B9A" w14:textId="010F55C8" w:rsidR="002E7A26" w:rsidRDefault="00525333">
            <w:pPr>
              <w:spacing w:after="0" w:line="240" w:lineRule="auto"/>
            </w:pPr>
            <w:r>
              <w:t>Sprawdzian ustny/pisemny – pytania testowe/otwarte,</w:t>
            </w:r>
            <w:r w:rsidR="0007031C">
              <w:t xml:space="preserve"> zaliczenie</w:t>
            </w:r>
          </w:p>
          <w:p w14:paraId="1F820C42" w14:textId="77777777" w:rsidR="002E7A26" w:rsidRDefault="00525333">
            <w:pPr>
              <w:spacing w:after="0" w:line="240" w:lineRule="auto"/>
            </w:pPr>
            <w:r>
              <w:t>Egzamin pisemny/testowy/ustny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CF673" w14:textId="77777777" w:rsidR="002E7A26" w:rsidRDefault="0052533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2E7A26" w14:paraId="260C5E06" w14:textId="77777777" w:rsidTr="00326AAC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E294" w14:textId="77777777" w:rsidR="002E7A26" w:rsidRDefault="00525333">
            <w:pPr>
              <w:spacing w:after="0" w:line="240" w:lineRule="auto"/>
              <w:ind w:left="57"/>
            </w:pPr>
            <w:r>
              <w:t>W zakresie umiejętności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924FA" w14:textId="77777777" w:rsidR="002E7A26" w:rsidRDefault="00525333">
            <w:pPr>
              <w:spacing w:after="0" w:line="240" w:lineRule="auto"/>
            </w:pPr>
            <w:r>
              <w:t>Obserwacja ciągła / Ocena aktywności na zajęciach,</w:t>
            </w:r>
          </w:p>
          <w:p w14:paraId="3A8C6EA0" w14:textId="26A773B9" w:rsidR="002E7A26" w:rsidRDefault="00525333">
            <w:pPr>
              <w:spacing w:after="0" w:line="240" w:lineRule="auto"/>
            </w:pPr>
            <w:r>
              <w:t xml:space="preserve">Egzamin </w:t>
            </w:r>
            <w:r w:rsidR="0007031C">
              <w:t>OSCE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CC7DE" w14:textId="77777777" w:rsidR="002E7A26" w:rsidRDefault="0052533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  <w:tr w:rsidR="002E7A26" w14:paraId="5EE7014A" w14:textId="77777777" w:rsidTr="00326AAC">
        <w:tc>
          <w:tcPr>
            <w:tcW w:w="2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FE5DE" w14:textId="77777777" w:rsidR="002E7A26" w:rsidRDefault="00525333">
            <w:pPr>
              <w:spacing w:after="0" w:line="240" w:lineRule="auto"/>
              <w:ind w:left="57"/>
            </w:pPr>
            <w:r>
              <w:t>W zakresie kompetencji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25FC0" w14:textId="77777777" w:rsidR="002E7A26" w:rsidRDefault="00525333">
            <w:pPr>
              <w:spacing w:after="0" w:line="240" w:lineRule="auto"/>
            </w:pPr>
            <w:r>
              <w:t>Obserwacja ciągła / 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00405" w14:textId="77777777" w:rsidR="002E7A26" w:rsidRDefault="00525333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*</w:t>
            </w:r>
          </w:p>
        </w:tc>
      </w:tr>
    </w:tbl>
    <w:p w14:paraId="5F296D0A" w14:textId="77777777" w:rsidR="002E7A26" w:rsidRDefault="00525333">
      <w:r>
        <w:rPr>
          <w:b/>
          <w:sz w:val="28"/>
          <w:szCs w:val="28"/>
        </w:rPr>
        <w:t>*</w:t>
      </w:r>
      <w:r>
        <w:t xml:space="preserve"> w przypadku egzaminu/zaliczenia na ocenę zakłada się, że ocena oznacza na poziomie:</w:t>
      </w:r>
    </w:p>
    <w:p w14:paraId="53490DD2" w14:textId="77777777" w:rsidR="002E7A26" w:rsidRDefault="00525333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Bardzo dobry (5,0)</w:t>
      </w:r>
      <w:r>
        <w:rPr>
          <w:rFonts w:cs="Calibri"/>
          <w:color w:val="000000"/>
        </w:rPr>
        <w:t xml:space="preserve"> - zakładane efekty uczenia się zostały osiągnięte i w znacznym stopniu przekraczają wymagany poziom</w:t>
      </w:r>
    </w:p>
    <w:p w14:paraId="34A40E6D" w14:textId="77777777" w:rsidR="002E7A26" w:rsidRDefault="00525333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Ponad dobry (4,5)</w:t>
      </w:r>
      <w:r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14CA3CF9" w14:textId="77777777" w:rsidR="002E7A26" w:rsidRDefault="00525333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Dobry (4,0)</w:t>
      </w:r>
      <w:r>
        <w:rPr>
          <w:rFonts w:cs="Calibri"/>
          <w:color w:val="000000"/>
        </w:rPr>
        <w:t xml:space="preserve"> – zakładane efekty uczenia się zostały osiągnięte na wymaganym poziomie</w:t>
      </w:r>
    </w:p>
    <w:p w14:paraId="2D91D9FA" w14:textId="77777777" w:rsidR="002E7A26" w:rsidRDefault="00525333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Dość dobry (3,5)</w:t>
      </w:r>
      <w:r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F64042A" w14:textId="77777777" w:rsidR="002E7A26" w:rsidRDefault="00525333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lastRenderedPageBreak/>
        <w:t>Dostateczny (3,0)</w:t>
      </w:r>
      <w:r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4B00AFE0" w14:textId="282B85B8" w:rsidR="002E7A26" w:rsidRDefault="00525333">
      <w:pPr>
        <w:spacing w:after="0" w:line="260" w:lineRule="atLeast"/>
        <w:rPr>
          <w:rFonts w:cs="Calibri"/>
          <w:color w:val="000000"/>
        </w:rPr>
      </w:pPr>
      <w:r>
        <w:rPr>
          <w:rFonts w:cs="Calibri"/>
          <w:b/>
          <w:color w:val="000000"/>
        </w:rPr>
        <w:t>Niedostateczny (2,0)</w:t>
      </w:r>
      <w:r>
        <w:rPr>
          <w:rFonts w:cs="Calibri"/>
          <w:color w:val="000000"/>
        </w:rPr>
        <w:t xml:space="preserve"> – zakładane efekty uczenia się nie zostały uzyskane</w:t>
      </w:r>
    </w:p>
    <w:p w14:paraId="28B5B9A3" w14:textId="5E9F7B3A" w:rsidR="0007031C" w:rsidRDefault="0007031C">
      <w:pPr>
        <w:spacing w:after="0" w:line="260" w:lineRule="atLeast"/>
        <w:rPr>
          <w:rFonts w:cs="Calibri"/>
          <w:color w:val="000000"/>
        </w:rPr>
      </w:pPr>
    </w:p>
    <w:p w14:paraId="2747582F" w14:textId="770EBD11" w:rsidR="0007031C" w:rsidRDefault="0007031C">
      <w:pPr>
        <w:spacing w:after="0" w:line="260" w:lineRule="atLeast"/>
        <w:rPr>
          <w:rFonts w:cs="Calibri"/>
          <w:color w:val="000000"/>
        </w:rPr>
      </w:pPr>
    </w:p>
    <w:p w14:paraId="2E4259CF" w14:textId="77777777" w:rsidR="0007031C" w:rsidRPr="0007031C" w:rsidRDefault="0007031C" w:rsidP="0007031C">
      <w:pPr>
        <w:spacing w:after="0" w:line="260" w:lineRule="atLeast"/>
        <w:rPr>
          <w:rFonts w:cs="Calibri"/>
          <w:bCs/>
          <w:color w:val="000000"/>
        </w:rPr>
      </w:pPr>
      <w:r w:rsidRPr="0007031C">
        <w:rPr>
          <w:rFonts w:cs="Calibri"/>
          <w:bCs/>
          <w:color w:val="000000"/>
        </w:rPr>
        <w:t>**zgodnie z regulaminem zajęć z przedmiotu i z regulaminem egzaminu OSCE</w:t>
      </w:r>
    </w:p>
    <w:p w14:paraId="0B7825A6" w14:textId="77777777" w:rsidR="0007031C" w:rsidRDefault="0007031C">
      <w:pPr>
        <w:spacing w:after="0" w:line="260" w:lineRule="atLeast"/>
      </w:pPr>
    </w:p>
    <w:sectPr w:rsidR="0007031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E7216"/>
    <w:multiLevelType w:val="multilevel"/>
    <w:tmpl w:val="EFDA2D9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2DE2BB3"/>
    <w:multiLevelType w:val="multilevel"/>
    <w:tmpl w:val="3C38C4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26"/>
    <w:rsid w:val="0007031C"/>
    <w:rsid w:val="002E7A26"/>
    <w:rsid w:val="00326AAC"/>
    <w:rsid w:val="00525333"/>
    <w:rsid w:val="008F7081"/>
    <w:rsid w:val="00D9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F543"/>
  <w15:docId w15:val="{394809EC-1EE3-4BFE-95C9-C85140A45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qFormat/>
    <w:rsid w:val="00A7538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qFormat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ekstkomentarza">
    <w:name w:val="annotation text"/>
    <w:basedOn w:val="Normalny"/>
    <w:link w:val="TekstkomentarzaZnak"/>
    <w:semiHidden/>
    <w:qFormat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nne0">
    <w:name w:val="Inne"/>
    <w:basedOn w:val="Normalny"/>
    <w:link w:val="Inne"/>
    <w:uiPriority w:val="99"/>
    <w:qFormat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qFormat/>
    <w:rsid w:val="00A475FC"/>
    <w:pPr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3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382</Words>
  <Characters>2295</Characters>
  <Application>Microsoft Office Word</Application>
  <DocSecurity>0</DocSecurity>
  <Lines>19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dc:description/>
  <cp:lastModifiedBy>Aleksandra Pilar</cp:lastModifiedBy>
  <cp:revision>6</cp:revision>
  <dcterms:created xsi:type="dcterms:W3CDTF">2024-05-07T12:46:00Z</dcterms:created>
  <dcterms:modified xsi:type="dcterms:W3CDTF">2025-04-07T09:56:00Z</dcterms:modified>
  <dc:language>pl-PL</dc:language>
</cp:coreProperties>
</file>